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898" w:rsidP="007D0898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="009258DE">
        <w:rPr>
          <w:sz w:val="28"/>
          <w:szCs w:val="28"/>
        </w:rPr>
        <w:t>*</w:t>
      </w:r>
    </w:p>
    <w:p w:rsidR="007D0898" w:rsidP="007D0898">
      <w:pPr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="009258DE">
        <w:rPr>
          <w:sz w:val="28"/>
          <w:szCs w:val="28"/>
        </w:rPr>
        <w:t>*</w:t>
      </w:r>
    </w:p>
    <w:p w:rsidR="005A6CEA" w:rsidRPr="009E404C" w:rsidP="009E404C">
      <w:pPr>
        <w:jc w:val="center"/>
        <w:rPr>
          <w:sz w:val="28"/>
          <w:szCs w:val="28"/>
        </w:rPr>
      </w:pP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ПОСТАНОВЛЕНИЕ</w:t>
      </w:r>
    </w:p>
    <w:p w:rsidR="005A6CEA" w:rsidRPr="009E404C" w:rsidP="009E404C">
      <w:pPr>
        <w:jc w:val="center"/>
        <w:rPr>
          <w:rFonts w:eastAsia="Calibri"/>
          <w:sz w:val="28"/>
          <w:szCs w:val="28"/>
          <w:lang w:eastAsia="en-US"/>
        </w:rPr>
      </w:pPr>
      <w:r w:rsidRPr="009E404C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A6CEA" w:rsidP="009E404C">
      <w:pPr>
        <w:jc w:val="both"/>
        <w:rPr>
          <w:sz w:val="28"/>
          <w:szCs w:val="28"/>
        </w:rPr>
      </w:pPr>
    </w:p>
    <w:p w:rsidR="00A4691C" w:rsidRPr="009E404C" w:rsidP="009E404C">
      <w:pPr>
        <w:jc w:val="both"/>
        <w:rPr>
          <w:sz w:val="28"/>
          <w:szCs w:val="28"/>
        </w:rPr>
      </w:pP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D17283">
        <w:rPr>
          <w:sz w:val="28"/>
          <w:szCs w:val="28"/>
        </w:rPr>
        <w:t xml:space="preserve"> 2025</w:t>
      </w:r>
      <w:r w:rsidRPr="009E404C">
        <w:rPr>
          <w:sz w:val="28"/>
          <w:szCs w:val="28"/>
        </w:rPr>
        <w:t xml:space="preserve"> года                                                г. Нягань, ХМАО-Югры</w:t>
      </w:r>
    </w:p>
    <w:p w:rsidR="005A6CEA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Мировой судья судебного участка № 3 Няганского</w:t>
      </w:r>
      <w:r w:rsidRPr="009E404C">
        <w:rPr>
          <w:sz w:val="28"/>
          <w:szCs w:val="28"/>
        </w:rPr>
        <w:t xml:space="preserve"> судебного района Ханты-Мансийского автономного округа – Югры Изюмцева Р.Р.,</w:t>
      </w:r>
    </w:p>
    <w:p w:rsidR="005A6CEA" w:rsidRPr="009E404C" w:rsidP="009E404C">
      <w:pPr>
        <w:ind w:firstLine="708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рассмотрев дело об административном правонарушении, предусмотренном частью 4 статьи 15.33 Кодекса Российской Федерации об административных правонарушениях, в отношении </w:t>
      </w:r>
    </w:p>
    <w:p w:rsidR="005A6CEA" w:rsidP="00CC24D4">
      <w:pPr>
        <w:ind w:firstLine="709"/>
        <w:jc w:val="both"/>
        <w:rPr>
          <w:sz w:val="28"/>
          <w:szCs w:val="28"/>
        </w:rPr>
      </w:pPr>
      <w:r w:rsidRPr="00A61DCC">
        <w:rPr>
          <w:sz w:val="28"/>
          <w:szCs w:val="28"/>
        </w:rPr>
        <w:t>Асадова Эл</w:t>
      </w:r>
      <w:r w:rsidRPr="00A61DCC">
        <w:rPr>
          <w:sz w:val="28"/>
          <w:szCs w:val="28"/>
        </w:rPr>
        <w:t xml:space="preserve">дара Шурийя оглы, </w:t>
      </w:r>
      <w:r w:rsidR="009258DE">
        <w:rPr>
          <w:sz w:val="28"/>
          <w:szCs w:val="28"/>
        </w:rPr>
        <w:t>***</w:t>
      </w:r>
      <w:r w:rsidRPr="009E404C">
        <w:rPr>
          <w:sz w:val="28"/>
          <w:szCs w:val="28"/>
        </w:rPr>
        <w:t>,</w:t>
      </w:r>
    </w:p>
    <w:p w:rsidR="00A4691C" w:rsidRPr="00CC24D4" w:rsidP="00CC24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УСТАНОВИЛ:</w:t>
      </w:r>
    </w:p>
    <w:p w:rsidR="007D0898" w:rsidRPr="003B312F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30.01.2025</w:t>
      </w:r>
      <w:r w:rsidRPr="009E404C" w:rsidR="005A6CEA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Асадов Э.Ш.</w:t>
      </w:r>
      <w:r w:rsidRPr="009E404C" w:rsidR="005A6CEA">
        <w:rPr>
          <w:sz w:val="28"/>
          <w:szCs w:val="28"/>
        </w:rPr>
        <w:t xml:space="preserve">, являясь должностным лицом - </w:t>
      </w:r>
      <w:r w:rsidRPr="00A61DCC">
        <w:rPr>
          <w:sz w:val="28"/>
          <w:szCs w:val="28"/>
        </w:rPr>
        <w:t>генеральным директор</w:t>
      </w:r>
      <w:r>
        <w:rPr>
          <w:sz w:val="28"/>
          <w:szCs w:val="28"/>
        </w:rPr>
        <w:t>ом</w:t>
      </w:r>
      <w:r w:rsidRPr="00A6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A61DCC">
        <w:rPr>
          <w:sz w:val="28"/>
          <w:szCs w:val="28"/>
        </w:rPr>
        <w:t>«</w:t>
      </w:r>
      <w:r>
        <w:rPr>
          <w:sz w:val="28"/>
          <w:szCs w:val="28"/>
        </w:rPr>
        <w:t>Сервисавтотранс</w:t>
      </w:r>
      <w:r w:rsidRPr="00A61DCC">
        <w:rPr>
          <w:sz w:val="28"/>
          <w:szCs w:val="28"/>
        </w:rPr>
        <w:t xml:space="preserve">», находящегося по адресу: ХМАО-Югра г.Нягань ул. Лазарева, </w:t>
      </w:r>
      <w:r>
        <w:rPr>
          <w:sz w:val="28"/>
          <w:szCs w:val="28"/>
        </w:rPr>
        <w:t xml:space="preserve">д. </w:t>
      </w:r>
      <w:r w:rsidRPr="00A61DCC">
        <w:rPr>
          <w:sz w:val="28"/>
          <w:szCs w:val="28"/>
        </w:rPr>
        <w:t>45,</w:t>
      </w:r>
      <w:r>
        <w:rPr>
          <w:sz w:val="28"/>
          <w:szCs w:val="28"/>
        </w:rPr>
        <w:t xml:space="preserve"> к.</w:t>
      </w:r>
      <w:r w:rsidRPr="00A61DCC">
        <w:rPr>
          <w:sz w:val="28"/>
          <w:szCs w:val="28"/>
        </w:rPr>
        <w:t xml:space="preserve"> 1</w:t>
      </w:r>
      <w:r w:rsidRPr="009E404C" w:rsidR="005A6CEA">
        <w:rPr>
          <w:sz w:val="28"/>
          <w:szCs w:val="28"/>
        </w:rPr>
        <w:t xml:space="preserve">, </w:t>
      </w:r>
      <w:r w:rsidRPr="00163129">
        <w:rPr>
          <w:sz w:val="28"/>
          <w:szCs w:val="28"/>
        </w:rPr>
        <w:t>будучи ответственн</w:t>
      </w:r>
      <w:r>
        <w:rPr>
          <w:sz w:val="28"/>
          <w:szCs w:val="28"/>
        </w:rPr>
        <w:t>ым</w:t>
      </w:r>
      <w:r w:rsidRPr="00163129">
        <w:rPr>
          <w:sz w:val="28"/>
          <w:szCs w:val="28"/>
        </w:rPr>
        <w:t xml:space="preserve"> за предоставление </w:t>
      </w:r>
      <w:r w:rsidRPr="003B312F">
        <w:rPr>
          <w:iCs/>
          <w:sz w:val="28"/>
          <w:szCs w:val="28"/>
        </w:rPr>
        <w:t>в нарушении ч</w:t>
      </w:r>
      <w:r>
        <w:rPr>
          <w:iCs/>
          <w:sz w:val="28"/>
          <w:szCs w:val="28"/>
        </w:rPr>
        <w:t xml:space="preserve">асти </w:t>
      </w:r>
      <w:r w:rsidRPr="003B312F">
        <w:rPr>
          <w:iCs/>
          <w:sz w:val="28"/>
          <w:szCs w:val="28"/>
        </w:rPr>
        <w:t>8 ст</w:t>
      </w:r>
      <w:r>
        <w:rPr>
          <w:iCs/>
          <w:sz w:val="28"/>
          <w:szCs w:val="28"/>
        </w:rPr>
        <w:t xml:space="preserve">атьи </w:t>
      </w:r>
      <w:r w:rsidRPr="003B312F">
        <w:rPr>
          <w:iCs/>
          <w:sz w:val="28"/>
          <w:szCs w:val="28"/>
        </w:rPr>
        <w:t xml:space="preserve">13 Федерального закона от </w:t>
      </w:r>
      <w:r>
        <w:rPr>
          <w:iCs/>
          <w:sz w:val="28"/>
          <w:szCs w:val="28"/>
        </w:rPr>
        <w:t xml:space="preserve">29 декабря </w:t>
      </w:r>
      <w:r w:rsidRPr="003B312F">
        <w:rPr>
          <w:iCs/>
          <w:sz w:val="28"/>
          <w:szCs w:val="28"/>
        </w:rPr>
        <w:t>2006</w:t>
      </w:r>
      <w:r>
        <w:rPr>
          <w:iCs/>
          <w:sz w:val="28"/>
          <w:szCs w:val="28"/>
        </w:rPr>
        <w:t xml:space="preserve"> года</w:t>
      </w:r>
      <w:r w:rsidRPr="003B312F">
        <w:rPr>
          <w:iCs/>
          <w:sz w:val="28"/>
          <w:szCs w:val="28"/>
        </w:rPr>
        <w:t xml:space="preserve"> № 255-ФЗ «Об обязательном социальном страховании на случай временной н</w:t>
      </w:r>
      <w:r w:rsidRPr="003B312F">
        <w:rPr>
          <w:iCs/>
          <w:sz w:val="28"/>
          <w:szCs w:val="28"/>
        </w:rPr>
        <w:t>етрудоспособности» не представил в</w:t>
      </w:r>
      <w:r>
        <w:rPr>
          <w:iCs/>
          <w:sz w:val="28"/>
          <w:szCs w:val="28"/>
        </w:rPr>
        <w:t xml:space="preserve"> установленный</w:t>
      </w:r>
      <w:r w:rsidRPr="003B312F">
        <w:rPr>
          <w:iCs/>
          <w:sz w:val="28"/>
          <w:szCs w:val="28"/>
        </w:rPr>
        <w:t xml:space="preserve"> срок в информационную систему страховщика (территориальный </w:t>
      </w:r>
      <w:r w:rsidRPr="003B312F">
        <w:rPr>
          <w:sz w:val="28"/>
          <w:szCs w:val="28"/>
        </w:rPr>
        <w:t xml:space="preserve">орган Фонда пенсионного и социального страхования Российской Федерации) </w:t>
      </w:r>
      <w:r w:rsidRPr="003B312F">
        <w:rPr>
          <w:iCs/>
          <w:sz w:val="28"/>
          <w:szCs w:val="28"/>
        </w:rPr>
        <w:t xml:space="preserve">сведения </w:t>
      </w:r>
      <w:r>
        <w:rPr>
          <w:iCs/>
          <w:sz w:val="28"/>
          <w:szCs w:val="28"/>
        </w:rPr>
        <w:t xml:space="preserve">для назначения и выплаты пособия по временной нетрудоспособности в </w:t>
      </w:r>
      <w:r>
        <w:rPr>
          <w:iCs/>
          <w:sz w:val="28"/>
          <w:szCs w:val="28"/>
        </w:rPr>
        <w:t>отношении Беловой С.О.</w:t>
      </w:r>
      <w:r w:rsidRPr="003B312F">
        <w:rPr>
          <w:iCs/>
          <w:sz w:val="28"/>
          <w:szCs w:val="28"/>
        </w:rPr>
        <w:t>, необходимые для назначения и выплаты пособия по временной нетрудоспособности</w:t>
      </w:r>
      <w:r>
        <w:rPr>
          <w:iCs/>
          <w:sz w:val="28"/>
          <w:szCs w:val="28"/>
        </w:rPr>
        <w:t>, пропуск срока составил 4 рабочих дня</w:t>
      </w:r>
      <w:r w:rsidRPr="003B312F">
        <w:rPr>
          <w:sz w:val="28"/>
          <w:szCs w:val="28"/>
        </w:rPr>
        <w:t>.</w:t>
      </w:r>
    </w:p>
    <w:p w:rsidR="00CC24D4" w:rsidRPr="005868D6" w:rsidP="00CC24D4">
      <w:pPr>
        <w:pStyle w:val="NoSpacing"/>
        <w:ind w:firstLine="709"/>
        <w:jc w:val="both"/>
        <w:rPr>
          <w:sz w:val="28"/>
          <w:szCs w:val="28"/>
          <w:lang w:val="x-none"/>
        </w:rPr>
      </w:pPr>
      <w:r w:rsidRPr="005868D6">
        <w:rPr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Асадов Э.Ш.</w:t>
      </w:r>
      <w:r w:rsidRPr="005868D6">
        <w:rPr>
          <w:sz w:val="28"/>
          <w:szCs w:val="28"/>
          <w:lang w:val="x-none"/>
        </w:rPr>
        <w:t xml:space="preserve"> на рассмотрение дела об административном правонарушении не яви</w:t>
      </w:r>
      <w:r>
        <w:rPr>
          <w:sz w:val="28"/>
          <w:szCs w:val="28"/>
        </w:rPr>
        <w:t>лся</w:t>
      </w:r>
      <w:r w:rsidRPr="005868D6">
        <w:rPr>
          <w:sz w:val="28"/>
          <w:szCs w:val="28"/>
          <w:lang w:val="x-none"/>
        </w:rPr>
        <w:t>, судебное извещение о</w:t>
      </w:r>
      <w:r w:rsidRPr="005868D6">
        <w:rPr>
          <w:sz w:val="28"/>
          <w:szCs w:val="28"/>
          <w:lang w:val="x-none"/>
        </w:rPr>
        <w:t xml:space="preserve"> времени и месте рассмотрения дела направлял</w:t>
      </w:r>
      <w:r>
        <w:rPr>
          <w:sz w:val="28"/>
          <w:szCs w:val="28"/>
        </w:rPr>
        <w:t>о</w:t>
      </w:r>
      <w:r w:rsidRPr="005868D6">
        <w:rPr>
          <w:sz w:val="28"/>
          <w:szCs w:val="28"/>
          <w:lang w:val="x-none"/>
        </w:rPr>
        <w:t>сь по адрес</w:t>
      </w:r>
      <w:r>
        <w:rPr>
          <w:sz w:val="28"/>
          <w:szCs w:val="28"/>
        </w:rPr>
        <w:t>ам</w:t>
      </w:r>
      <w:r w:rsidRPr="005868D6">
        <w:rPr>
          <w:sz w:val="28"/>
          <w:szCs w:val="28"/>
          <w:lang w:val="x-none"/>
        </w:rPr>
        <w:t>, указанн</w:t>
      </w:r>
      <w:r>
        <w:rPr>
          <w:sz w:val="28"/>
          <w:szCs w:val="28"/>
        </w:rPr>
        <w:t>ым</w:t>
      </w:r>
      <w:r w:rsidRPr="005868D6">
        <w:rPr>
          <w:sz w:val="28"/>
          <w:szCs w:val="28"/>
          <w:lang w:val="x-none"/>
        </w:rPr>
        <w:t xml:space="preserve"> в материалах дела, однако конверт</w:t>
      </w:r>
      <w:r>
        <w:rPr>
          <w:sz w:val="28"/>
          <w:szCs w:val="28"/>
        </w:rPr>
        <w:t>ы</w:t>
      </w:r>
      <w:r w:rsidRPr="005868D6">
        <w:rPr>
          <w:sz w:val="28"/>
          <w:szCs w:val="28"/>
          <w:lang w:val="x-none"/>
        </w:rPr>
        <w:t xml:space="preserve"> вернул</w:t>
      </w:r>
      <w:r>
        <w:rPr>
          <w:sz w:val="28"/>
          <w:szCs w:val="28"/>
        </w:rPr>
        <w:t>ись</w:t>
      </w:r>
      <w:r w:rsidRPr="005868D6">
        <w:rPr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CC24D4" w:rsidRPr="005868D6" w:rsidP="00CC24D4">
      <w:pPr>
        <w:pStyle w:val="NoSpacing"/>
        <w:ind w:firstLine="709"/>
        <w:jc w:val="both"/>
        <w:rPr>
          <w:sz w:val="28"/>
          <w:szCs w:val="28"/>
          <w:lang w:val="x-none"/>
        </w:rPr>
      </w:pPr>
      <w:r w:rsidRPr="005868D6">
        <w:rPr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5868D6">
        <w:rPr>
          <w:sz w:val="28"/>
          <w:szCs w:val="28"/>
          <w:lang w:val="x-none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5868D6">
        <w:rPr>
          <w:sz w:val="28"/>
          <w:szCs w:val="28"/>
          <w:lang w:val="x-none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5868D6">
        <w:rPr>
          <w:sz w:val="28"/>
          <w:szCs w:val="28"/>
          <w:lang w:val="x-none"/>
        </w:rPr>
        <w:t xml:space="preserve"> разряда «Судебное», утвержденных приказом ФГУП «Почта России» от 31 августа 2005 года № 343. </w:t>
      </w:r>
    </w:p>
    <w:p w:rsidR="00CC24D4" w:rsidRPr="008E7C8C" w:rsidP="00CC24D4">
      <w:pPr>
        <w:pStyle w:val="NoSpacing"/>
        <w:ind w:firstLine="709"/>
        <w:jc w:val="both"/>
        <w:rPr>
          <w:sz w:val="28"/>
          <w:szCs w:val="28"/>
        </w:rPr>
      </w:pPr>
      <w:r w:rsidRPr="005868D6">
        <w:rPr>
          <w:sz w:val="28"/>
          <w:szCs w:val="28"/>
          <w:lang w:val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</w:t>
      </w:r>
      <w:r w:rsidRPr="005868D6">
        <w:rPr>
          <w:sz w:val="28"/>
          <w:szCs w:val="28"/>
          <w:lang w:val="x-none"/>
        </w:rPr>
        <w:t xml:space="preserve"> лица </w:t>
      </w:r>
      <w:r>
        <w:rPr>
          <w:sz w:val="28"/>
          <w:szCs w:val="28"/>
        </w:rPr>
        <w:t>Асадова Э.Ш.</w:t>
      </w:r>
    </w:p>
    <w:p w:rsidR="00CC24D4" w:rsidRPr="005868D6" w:rsidP="00CC24D4">
      <w:pPr>
        <w:pStyle w:val="NoSpacing"/>
        <w:ind w:firstLine="709"/>
        <w:jc w:val="both"/>
        <w:rPr>
          <w:sz w:val="28"/>
          <w:szCs w:val="28"/>
          <w:lang w:val="x-none"/>
        </w:rPr>
      </w:pPr>
      <w:r w:rsidRPr="005868D6">
        <w:rPr>
          <w:sz w:val="28"/>
          <w:szCs w:val="28"/>
          <w:lang w:val="x-none"/>
        </w:rPr>
        <w:t>Исследовав материалы дела, мировой судья приходит к следующему.</w:t>
      </w:r>
    </w:p>
    <w:p w:rsidR="007D0898" w:rsidRPr="003B312F" w:rsidP="007D0898">
      <w:pPr>
        <w:ind w:right="-2" w:firstLine="709"/>
        <w:jc w:val="both"/>
        <w:rPr>
          <w:sz w:val="28"/>
          <w:szCs w:val="28"/>
        </w:rPr>
      </w:pPr>
      <w:r w:rsidRPr="003B312F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3B312F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3B312F">
        <w:rPr>
          <w:sz w:val="28"/>
          <w:szCs w:val="28"/>
        </w:rPr>
        <w:t xml:space="preserve">13 Федерального закона от </w:t>
      </w:r>
      <w:r>
        <w:rPr>
          <w:sz w:val="28"/>
          <w:szCs w:val="28"/>
        </w:rPr>
        <w:t xml:space="preserve">29 декабря </w:t>
      </w:r>
      <w:r w:rsidRPr="003B312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3B312F">
        <w:rPr>
          <w:sz w:val="28"/>
          <w:szCs w:val="28"/>
        </w:rPr>
        <w:t xml:space="preserve">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</w:t>
      </w:r>
      <w:r w:rsidRPr="003B312F">
        <w:rPr>
          <w:sz w:val="28"/>
          <w:szCs w:val="28"/>
        </w:rPr>
        <w:t>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 подписанные с использованием усиленн</w:t>
      </w:r>
      <w:r w:rsidRPr="003B312F">
        <w:rPr>
          <w:sz w:val="28"/>
          <w:szCs w:val="28"/>
        </w:rPr>
        <w:t>ой квалифицированной электронной подписи, если иное не установлено настоящей статьей.</w:t>
      </w:r>
    </w:p>
    <w:p w:rsidR="007D0898" w:rsidRPr="00634815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выписке из Единого государственно</w:t>
      </w:r>
      <w:r w:rsidR="00CC24D4">
        <w:rPr>
          <w:sz w:val="28"/>
          <w:szCs w:val="28"/>
        </w:rPr>
        <w:t>го реестра юридических лиц от 19.05</w:t>
      </w:r>
      <w:r>
        <w:rPr>
          <w:sz w:val="28"/>
          <w:szCs w:val="28"/>
        </w:rPr>
        <w:t xml:space="preserve">.2025 </w:t>
      </w:r>
      <w:r w:rsidRPr="00A61DCC" w:rsidR="00CC24D4">
        <w:rPr>
          <w:sz w:val="28"/>
          <w:szCs w:val="28"/>
        </w:rPr>
        <w:t>генеральным директор</w:t>
      </w:r>
      <w:r w:rsidR="00CC24D4">
        <w:rPr>
          <w:sz w:val="28"/>
          <w:szCs w:val="28"/>
        </w:rPr>
        <w:t>ом</w:t>
      </w:r>
      <w:r w:rsidRPr="00A61DCC" w:rsidR="00CC24D4">
        <w:rPr>
          <w:sz w:val="28"/>
          <w:szCs w:val="28"/>
        </w:rPr>
        <w:t xml:space="preserve"> </w:t>
      </w:r>
      <w:r w:rsidR="00CC24D4">
        <w:rPr>
          <w:sz w:val="28"/>
          <w:szCs w:val="28"/>
        </w:rPr>
        <w:t xml:space="preserve">общества с ограниченной ответственностью </w:t>
      </w:r>
      <w:r w:rsidRPr="00A61DCC" w:rsidR="00CC24D4">
        <w:rPr>
          <w:sz w:val="28"/>
          <w:szCs w:val="28"/>
        </w:rPr>
        <w:t>«</w:t>
      </w:r>
      <w:r w:rsidR="00CC24D4">
        <w:rPr>
          <w:sz w:val="28"/>
          <w:szCs w:val="28"/>
        </w:rPr>
        <w:t>Сервисавтотранс</w:t>
      </w:r>
      <w:r w:rsidRPr="00A61DCC" w:rsidR="00CC24D4">
        <w:rPr>
          <w:sz w:val="28"/>
          <w:szCs w:val="28"/>
        </w:rPr>
        <w:t>»</w:t>
      </w:r>
      <w:r w:rsidR="00090C8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</w:t>
      </w:r>
      <w:r w:rsidR="00CC24D4">
        <w:rPr>
          <w:sz w:val="28"/>
          <w:szCs w:val="28"/>
        </w:rPr>
        <w:t>Асадов Э.Ш.</w:t>
      </w:r>
      <w:r w:rsidRPr="003B312F">
        <w:rPr>
          <w:sz w:val="28"/>
          <w:szCs w:val="28"/>
        </w:rPr>
        <w:t xml:space="preserve"> Соответственно, в должностные обязанности </w:t>
      </w:r>
      <w:r w:rsidR="00CC24D4">
        <w:rPr>
          <w:sz w:val="28"/>
          <w:szCs w:val="28"/>
        </w:rPr>
        <w:t>Асадова Э.Ш.</w:t>
      </w:r>
      <w:r w:rsidRPr="003B312F">
        <w:rPr>
          <w:sz w:val="28"/>
          <w:szCs w:val="28"/>
        </w:rPr>
        <w:t xml:space="preserve"> входило исполнение требований, предусмотренных ч</w:t>
      </w:r>
      <w:r>
        <w:rPr>
          <w:sz w:val="28"/>
          <w:szCs w:val="28"/>
        </w:rPr>
        <w:t xml:space="preserve">асти </w:t>
      </w:r>
      <w:r w:rsidRPr="003B312F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3B312F">
        <w:rPr>
          <w:sz w:val="28"/>
          <w:szCs w:val="28"/>
        </w:rPr>
        <w:t xml:space="preserve">13 Федерального закона от </w:t>
      </w:r>
      <w:r>
        <w:rPr>
          <w:sz w:val="28"/>
          <w:szCs w:val="28"/>
        </w:rPr>
        <w:t xml:space="preserve">29 декабря </w:t>
      </w:r>
      <w:r w:rsidRPr="003B312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3B312F">
        <w:rPr>
          <w:sz w:val="28"/>
          <w:szCs w:val="28"/>
        </w:rPr>
        <w:t xml:space="preserve"> № 255-ФЗ «Об обязательном социальном страховании на случай временной нетрудо</w:t>
      </w:r>
      <w:r w:rsidRPr="003B312F">
        <w:rPr>
          <w:sz w:val="28"/>
          <w:szCs w:val="28"/>
        </w:rPr>
        <w:t xml:space="preserve">способности и в связи с материнством». При этом, он имел возможность в установленный законом срок, т.е. до </w:t>
      </w:r>
      <w:r w:rsidR="00CC24D4">
        <w:rPr>
          <w:sz w:val="28"/>
          <w:szCs w:val="28"/>
        </w:rPr>
        <w:t>29.01</w:t>
      </w:r>
      <w:r>
        <w:rPr>
          <w:sz w:val="28"/>
          <w:szCs w:val="28"/>
        </w:rPr>
        <w:t>.2025 года</w:t>
      </w:r>
      <w:r w:rsidRPr="003B312F">
        <w:rPr>
          <w:sz w:val="28"/>
          <w:szCs w:val="28"/>
        </w:rPr>
        <w:t xml:space="preserve"> включительно предоставить в соответствующее отделение фонда пенсионного и социального страхования сведения </w:t>
      </w:r>
      <w:r w:rsidR="00CC24D4">
        <w:rPr>
          <w:iCs/>
          <w:sz w:val="28"/>
          <w:szCs w:val="28"/>
        </w:rPr>
        <w:t>для назначения и выплаты пособия по временной нетрудоспособности в отношении Беловой С.О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нарушение вышеуказанных </w:t>
      </w:r>
      <w:r w:rsidRPr="00634815">
        <w:rPr>
          <w:sz w:val="28"/>
          <w:szCs w:val="28"/>
        </w:rPr>
        <w:t xml:space="preserve">норм должностное лицо – </w:t>
      </w:r>
      <w:r w:rsidR="00CC24D4">
        <w:rPr>
          <w:sz w:val="28"/>
          <w:szCs w:val="28"/>
        </w:rPr>
        <w:t>генеральный</w:t>
      </w:r>
      <w:r w:rsidRPr="00A61DCC" w:rsidR="00CC24D4">
        <w:rPr>
          <w:sz w:val="28"/>
          <w:szCs w:val="28"/>
        </w:rPr>
        <w:t xml:space="preserve"> директор </w:t>
      </w:r>
      <w:r w:rsidR="00CC24D4">
        <w:rPr>
          <w:sz w:val="28"/>
          <w:szCs w:val="28"/>
        </w:rPr>
        <w:t xml:space="preserve">общества с ограниченной ответственностью </w:t>
      </w:r>
      <w:r w:rsidRPr="00A61DCC" w:rsidR="00CC24D4">
        <w:rPr>
          <w:sz w:val="28"/>
          <w:szCs w:val="28"/>
        </w:rPr>
        <w:t>«</w:t>
      </w:r>
      <w:r w:rsidR="00CC24D4">
        <w:rPr>
          <w:sz w:val="28"/>
          <w:szCs w:val="28"/>
        </w:rPr>
        <w:t>Сервисавтотранс</w:t>
      </w:r>
      <w:r w:rsidRPr="00A61DCC" w:rsidR="00CC24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24D4">
        <w:rPr>
          <w:sz w:val="28"/>
          <w:szCs w:val="28"/>
        </w:rPr>
        <w:t>Асадов Э.Ш.</w:t>
      </w:r>
      <w:r w:rsidRPr="00634815">
        <w:rPr>
          <w:sz w:val="28"/>
          <w:szCs w:val="28"/>
        </w:rPr>
        <w:t xml:space="preserve"> сведения в </w:t>
      </w:r>
      <w:r w:rsidR="002D10F1">
        <w:rPr>
          <w:sz w:val="28"/>
          <w:szCs w:val="28"/>
        </w:rPr>
        <w:t>Управление социального страхования</w:t>
      </w:r>
      <w:r w:rsidRPr="00634815">
        <w:rPr>
          <w:sz w:val="28"/>
          <w:szCs w:val="28"/>
        </w:rPr>
        <w:t xml:space="preserve"> Государственного учреждения – отделения Фонда пенсионного и социального страхования РФ по ХМАО-Югре, находящийся по адресу: г. </w:t>
      </w:r>
      <w:r w:rsidR="002D10F1">
        <w:rPr>
          <w:sz w:val="28"/>
          <w:szCs w:val="28"/>
        </w:rPr>
        <w:t>Ханты-Мансийск</w:t>
      </w:r>
      <w:r w:rsidRPr="00634815">
        <w:rPr>
          <w:sz w:val="28"/>
          <w:szCs w:val="28"/>
        </w:rPr>
        <w:t xml:space="preserve">, </w:t>
      </w:r>
      <w:r w:rsidR="002D10F1">
        <w:rPr>
          <w:sz w:val="28"/>
          <w:szCs w:val="28"/>
        </w:rPr>
        <w:t>ул.Мира дом 34</w:t>
      </w:r>
      <w:r w:rsidRPr="00634815">
        <w:rPr>
          <w:sz w:val="28"/>
          <w:szCs w:val="28"/>
        </w:rPr>
        <w:t xml:space="preserve">, не представил в установленный срок, соответственно правонарушение совершено </w:t>
      </w:r>
      <w:r w:rsidR="00CC24D4">
        <w:rPr>
          <w:sz w:val="28"/>
          <w:szCs w:val="28"/>
        </w:rPr>
        <w:t>30.01.2025</w:t>
      </w:r>
      <w:r w:rsidRPr="00634815">
        <w:rPr>
          <w:sz w:val="28"/>
          <w:szCs w:val="28"/>
        </w:rPr>
        <w:t>.</w:t>
      </w:r>
    </w:p>
    <w:p w:rsidR="007D0898" w:rsidRPr="00163129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 xml:space="preserve">жностного лица </w:t>
      </w:r>
      <w:r w:rsidR="00CC24D4">
        <w:rPr>
          <w:sz w:val="28"/>
          <w:szCs w:val="28"/>
        </w:rPr>
        <w:t>Асадова Э.Ш.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>
        <w:rPr>
          <w:sz w:val="28"/>
          <w:szCs w:val="28"/>
        </w:rPr>
        <w:t xml:space="preserve"> </w:t>
      </w:r>
      <w:r w:rsidR="00CC24D4">
        <w:rPr>
          <w:sz w:val="28"/>
          <w:szCs w:val="28"/>
        </w:rPr>
        <w:t>829611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               </w:t>
      </w:r>
      <w:r w:rsidR="00CC24D4">
        <w:rPr>
          <w:sz w:val="28"/>
          <w:szCs w:val="28"/>
        </w:rPr>
        <w:t>19.05</w:t>
      </w:r>
      <w:r w:rsidR="002D10F1">
        <w:rPr>
          <w:sz w:val="28"/>
          <w:szCs w:val="28"/>
        </w:rPr>
        <w:t>.2025</w:t>
      </w:r>
      <w:r w:rsidRPr="00163129">
        <w:rPr>
          <w:sz w:val="28"/>
          <w:szCs w:val="28"/>
        </w:rPr>
        <w:t>, в котором указаны время, место и событие административного правонарушения, со</w:t>
      </w:r>
      <w:r w:rsidRPr="00163129">
        <w:rPr>
          <w:sz w:val="28"/>
          <w:szCs w:val="28"/>
        </w:rPr>
        <w:t xml:space="preserve">вершенного должностным лицом </w:t>
      </w:r>
      <w:r w:rsidR="00CC24D4">
        <w:rPr>
          <w:sz w:val="28"/>
          <w:szCs w:val="28"/>
        </w:rPr>
        <w:t>Асадовым Э.Ш.</w:t>
      </w:r>
      <w:r w:rsidRPr="00163129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</w:t>
      </w:r>
      <w:r w:rsidR="00090C87">
        <w:rPr>
          <w:sz w:val="28"/>
          <w:szCs w:val="28"/>
        </w:rPr>
        <w:t>К</w:t>
      </w:r>
      <w:r w:rsidRPr="00163129">
        <w:rPr>
          <w:sz w:val="28"/>
          <w:szCs w:val="28"/>
        </w:rPr>
        <w:t xml:space="preserve">опия </w:t>
      </w:r>
      <w:r w:rsidRPr="007D0898">
        <w:rPr>
          <w:sz w:val="28"/>
          <w:szCs w:val="28"/>
        </w:rPr>
        <w:t xml:space="preserve">протокола </w:t>
      </w:r>
      <w:r w:rsidR="00CC24D4">
        <w:rPr>
          <w:sz w:val="28"/>
          <w:szCs w:val="28"/>
        </w:rPr>
        <w:t xml:space="preserve">Асадову Э.Ш.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правлена почтой </w:t>
      </w:r>
      <w:r w:rsidR="00090C87">
        <w:rPr>
          <w:sz w:val="28"/>
          <w:szCs w:val="28"/>
        </w:rPr>
        <w:t>заказным письмом с уведомлением,</w:t>
      </w:r>
    </w:p>
    <w:p w:rsidR="007D0898" w:rsidRPr="007D0898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63129">
        <w:rPr>
          <w:sz w:val="28"/>
          <w:szCs w:val="28"/>
        </w:rPr>
        <w:t>ыпиской из ЕГРЮЛ</w:t>
      </w:r>
      <w:r>
        <w:rPr>
          <w:sz w:val="28"/>
          <w:szCs w:val="28"/>
        </w:rPr>
        <w:t xml:space="preserve"> от </w:t>
      </w:r>
      <w:r w:rsidR="00CC24D4">
        <w:rPr>
          <w:sz w:val="28"/>
          <w:szCs w:val="28"/>
        </w:rPr>
        <w:t>19.05</w:t>
      </w:r>
      <w:r w:rsidR="002D10F1">
        <w:rPr>
          <w:sz w:val="28"/>
          <w:szCs w:val="28"/>
        </w:rPr>
        <w:t>.2025</w:t>
      </w:r>
      <w:r w:rsidRPr="00163129">
        <w:rPr>
          <w:sz w:val="28"/>
          <w:szCs w:val="28"/>
        </w:rPr>
        <w:t xml:space="preserve">, свидетельствующей о постановке </w:t>
      </w:r>
      <w:r w:rsidR="00CC24D4">
        <w:rPr>
          <w:sz w:val="28"/>
          <w:szCs w:val="28"/>
        </w:rPr>
        <w:t>ООО</w:t>
      </w:r>
      <w:r w:rsidR="002D10F1">
        <w:rPr>
          <w:sz w:val="28"/>
          <w:szCs w:val="28"/>
        </w:rPr>
        <w:t xml:space="preserve"> </w:t>
      </w:r>
      <w:r w:rsidRPr="00A61DCC" w:rsidR="00CC24D4">
        <w:rPr>
          <w:sz w:val="28"/>
          <w:szCs w:val="28"/>
        </w:rPr>
        <w:t>«</w:t>
      </w:r>
      <w:r w:rsidR="00CC24D4">
        <w:rPr>
          <w:sz w:val="28"/>
          <w:szCs w:val="28"/>
        </w:rPr>
        <w:t>Сервисавтотранс</w:t>
      </w:r>
      <w:r w:rsidRPr="00A61DCC" w:rsidR="00CC24D4"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Pr="007D0898">
        <w:rPr>
          <w:sz w:val="28"/>
          <w:szCs w:val="28"/>
        </w:rPr>
        <w:t>;</w:t>
      </w:r>
    </w:p>
    <w:p w:rsidR="007D0898" w:rsidRPr="00517739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скриншотами</w:t>
      </w:r>
      <w:r w:rsidR="002D10F1">
        <w:rPr>
          <w:sz w:val="28"/>
          <w:szCs w:val="28"/>
        </w:rPr>
        <w:t xml:space="preserve"> функционального компонента «Процессинг и управление выплатами», подтверждающие дату направления и поступления сведений.</w:t>
      </w:r>
    </w:p>
    <w:p w:rsidR="007D0898" w:rsidRPr="00163129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7D0898" w:rsidRPr="00F62FCA" w:rsidP="007D0898">
      <w:pPr>
        <w:ind w:right="-2"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CC24D4">
        <w:rPr>
          <w:sz w:val="28"/>
          <w:szCs w:val="28"/>
        </w:rPr>
        <w:t>Асадова Э.Ш.</w:t>
      </w:r>
      <w:r w:rsidRPr="00F62FCA">
        <w:rPr>
          <w:sz w:val="28"/>
          <w:szCs w:val="28"/>
        </w:rPr>
        <w:t xml:space="preserve"> мировой судья квалифицирует по части </w:t>
      </w:r>
      <w:r>
        <w:rPr>
          <w:sz w:val="28"/>
          <w:szCs w:val="28"/>
        </w:rPr>
        <w:t>4</w:t>
      </w:r>
      <w:r w:rsidRPr="00F62FCA">
        <w:rPr>
          <w:sz w:val="28"/>
          <w:szCs w:val="28"/>
        </w:rPr>
        <w:t xml:space="preserve"> статьи 15.33 Кодекса Российской Федерации об административных правонарушениях - </w:t>
      </w:r>
      <w:r w:rsidRPr="007D0898">
        <w:rPr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</w:t>
      </w:r>
      <w:r w:rsidRPr="007D0898">
        <w:rPr>
          <w:sz w:val="28"/>
          <w:szCs w:val="28"/>
        </w:rPr>
        <w:t>доспособности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</w:t>
      </w:r>
      <w:r w:rsidRPr="007D0898">
        <w:rPr>
          <w:sz w:val="28"/>
          <w:szCs w:val="28"/>
        </w:rPr>
        <w:t>азначения, исчисления и выплаты страхового обеспечения по обязательному социальному страхованию на случай временной нетрудоспособности, а также необходимых для назначения территориальным органом Фонда пенсионного и социального страхования Российской Федера</w:t>
      </w:r>
      <w:r w:rsidRPr="007D0898">
        <w:rPr>
          <w:sz w:val="28"/>
          <w:szCs w:val="28"/>
        </w:rPr>
        <w:t xml:space="preserve">ции застрахованному лицу соответствующего вида пособия или исчисления его размера. </w:t>
      </w:r>
    </w:p>
    <w:p w:rsidR="007D0898" w:rsidRPr="007D0898" w:rsidP="007D0898">
      <w:pPr>
        <w:ind w:right="-2" w:firstLine="709"/>
        <w:jc w:val="both"/>
        <w:rPr>
          <w:sz w:val="28"/>
          <w:szCs w:val="28"/>
        </w:rPr>
      </w:pPr>
      <w:r w:rsidRPr="007D0898">
        <w:rPr>
          <w:sz w:val="28"/>
          <w:szCs w:val="28"/>
        </w:rPr>
        <w:t>При назначении административн</w:t>
      </w:r>
      <w:r w:rsidR="00090C87">
        <w:rPr>
          <w:sz w:val="28"/>
          <w:szCs w:val="28"/>
        </w:rPr>
        <w:t>ого наказании должностному лицу</w:t>
      </w:r>
      <w:r w:rsidRPr="007D0898">
        <w:rPr>
          <w:sz w:val="28"/>
          <w:szCs w:val="28"/>
        </w:rPr>
        <w:t xml:space="preserve"> </w:t>
      </w:r>
      <w:r w:rsidR="00CC24D4">
        <w:rPr>
          <w:sz w:val="28"/>
          <w:szCs w:val="28"/>
        </w:rPr>
        <w:t>Асадову Э.Ш.</w:t>
      </w:r>
      <w:r w:rsidRPr="007D0898">
        <w:rPr>
          <w:sz w:val="28"/>
          <w:szCs w:val="28"/>
        </w:rPr>
        <w:t xml:space="preserve">, мировой судья учитывает характер совершенного </w:t>
      </w:r>
      <w:r w:rsidR="00090C87">
        <w:rPr>
          <w:sz w:val="28"/>
          <w:szCs w:val="28"/>
        </w:rPr>
        <w:t xml:space="preserve">им </w:t>
      </w:r>
      <w:r w:rsidRPr="007D0898">
        <w:rPr>
          <w:sz w:val="28"/>
          <w:szCs w:val="28"/>
        </w:rPr>
        <w:t>административного правонарушения.</w:t>
      </w:r>
    </w:p>
    <w:p w:rsidR="007D0898" w:rsidRPr="007D0898" w:rsidP="007D0898">
      <w:pPr>
        <w:ind w:right="-2" w:firstLine="709"/>
        <w:jc w:val="both"/>
        <w:rPr>
          <w:sz w:val="28"/>
          <w:szCs w:val="28"/>
        </w:rPr>
      </w:pPr>
      <w:r w:rsidRPr="007D0898">
        <w:rPr>
          <w:sz w:val="28"/>
          <w:szCs w:val="28"/>
        </w:rPr>
        <w:t>Обстоятельств,</w:t>
      </w:r>
      <w:r w:rsidRPr="007D0898">
        <w:rPr>
          <w:sz w:val="28"/>
          <w:szCs w:val="28"/>
        </w:rPr>
        <w:t xml:space="preserve">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7D0898">
        <w:rPr>
          <w:sz w:val="28"/>
          <w:szCs w:val="28"/>
        </w:rPr>
        <w:t xml:space="preserve"> ответственность, по делу не установлено.</w:t>
      </w:r>
    </w:p>
    <w:p w:rsidR="007D0898" w:rsidRPr="00CF3037" w:rsidP="00090C87">
      <w:pPr>
        <w:ind w:right="-2"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CF3037">
        <w:rPr>
          <w:sz w:val="28"/>
          <w:szCs w:val="28"/>
        </w:rPr>
        <w:t xml:space="preserve"> статьи 15.33 Кодекса Российской Федерации об административных правонарушениях </w:t>
      </w:r>
      <w:r w:rsidR="00090C87">
        <w:rPr>
          <w:sz w:val="28"/>
          <w:szCs w:val="28"/>
        </w:rPr>
        <w:t>н</w:t>
      </w:r>
      <w:r w:rsidRPr="00090C87" w:rsidR="00090C87">
        <w:rPr>
          <w:sz w:val="28"/>
          <w:szCs w:val="28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</w:t>
      </w:r>
      <w:r w:rsidRPr="00090C87" w:rsidR="00090C87">
        <w:rPr>
          <w:sz w:val="28"/>
          <w:szCs w:val="28"/>
        </w:rPr>
        <w:t>неполном объеме или в искаженном виде влечет наложение административного штрафа на должностных лиц в размере от трехсот до пятисот рублей</w:t>
      </w:r>
      <w:r w:rsidRPr="00CF3037">
        <w:rPr>
          <w:sz w:val="28"/>
          <w:szCs w:val="28"/>
        </w:rPr>
        <w:t>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</w:t>
      </w:r>
      <w:r>
        <w:rPr>
          <w:sz w:val="28"/>
          <w:szCs w:val="28"/>
        </w:rPr>
        <w:t>4</w:t>
      </w:r>
      <w:r w:rsidRPr="00163129">
        <w:rPr>
          <w:sz w:val="28"/>
          <w:szCs w:val="28"/>
        </w:rPr>
        <w:t xml:space="preserve">                        статьи 15.33, статьями 29.9, 29.10 Кодекса Российской Федерации                 </w:t>
      </w:r>
      <w:r w:rsidRPr="00163129">
        <w:rPr>
          <w:sz w:val="28"/>
          <w:szCs w:val="28"/>
        </w:rPr>
        <w:t xml:space="preserve">          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A4691C" w:rsidP="007D0898">
      <w:pPr>
        <w:ind w:right="-2" w:firstLine="709"/>
        <w:jc w:val="both"/>
        <w:rPr>
          <w:sz w:val="28"/>
          <w:szCs w:val="28"/>
        </w:rPr>
      </w:pPr>
    </w:p>
    <w:p w:rsidR="007D0898" w:rsidP="00090C87">
      <w:pPr>
        <w:ind w:right="-2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7D0898" w:rsidRPr="00163129" w:rsidP="007D0898">
      <w:pPr>
        <w:ind w:right="-2" w:firstLine="709"/>
        <w:jc w:val="both"/>
        <w:rPr>
          <w:sz w:val="28"/>
          <w:szCs w:val="28"/>
        </w:rPr>
      </w:pPr>
      <w:r w:rsidRPr="007D0898">
        <w:rPr>
          <w:sz w:val="28"/>
          <w:szCs w:val="28"/>
        </w:rPr>
        <w:t xml:space="preserve">Должностное лицо </w:t>
      </w:r>
      <w:r w:rsidRPr="00A61DCC" w:rsidR="00CC24D4">
        <w:rPr>
          <w:sz w:val="28"/>
          <w:szCs w:val="28"/>
        </w:rPr>
        <w:t>Асадова Элдара Шурийя оглы</w:t>
      </w:r>
      <w:r w:rsidRPr="00934AA0">
        <w:rPr>
          <w:sz w:val="28"/>
          <w:szCs w:val="28"/>
        </w:rPr>
        <w:t xml:space="preserve"> </w:t>
      </w:r>
      <w:r w:rsidRPr="007D0898">
        <w:rPr>
          <w:sz w:val="28"/>
          <w:szCs w:val="28"/>
        </w:rPr>
        <w:t>признать виновным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4</w:t>
      </w:r>
      <w:r w:rsidRPr="00163129">
        <w:rPr>
          <w:sz w:val="28"/>
          <w:szCs w:val="28"/>
        </w:rPr>
        <w:t xml:space="preserve"> статьи 15.33 Кодекса Российской Федерации об административных правонарушениях</w:t>
      </w:r>
      <w:r w:rsidR="00090C87">
        <w:rPr>
          <w:sz w:val="28"/>
          <w:szCs w:val="28"/>
        </w:rPr>
        <w:t>,</w:t>
      </w:r>
      <w:r w:rsidRPr="00163129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ему</w:t>
      </w:r>
      <w:r w:rsidRPr="00163129">
        <w:rPr>
          <w:sz w:val="28"/>
          <w:szCs w:val="28"/>
        </w:rPr>
        <w:t xml:space="preserve"> </w:t>
      </w:r>
      <w:r w:rsidR="00090C87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7D0898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(</w:t>
      </w:r>
      <w:r w:rsidR="00090C87">
        <w:rPr>
          <w:sz w:val="28"/>
          <w:szCs w:val="28"/>
        </w:rPr>
        <w:t>трёхсот</w:t>
      </w:r>
      <w:r w:rsidRPr="00163129">
        <w:rPr>
          <w:sz w:val="28"/>
          <w:szCs w:val="28"/>
        </w:rPr>
        <w:t>) рублей.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</w:t>
      </w:r>
      <w:r w:rsidRPr="003B7098">
        <w:rPr>
          <w:sz w:val="28"/>
          <w:szCs w:val="28"/>
        </w:rPr>
        <w:t>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>ОСФР по ХМАО-Югре, л/с 04874Ф87010), ОКТМО 71879</w:t>
      </w:r>
      <w:r w:rsidRPr="003B7098">
        <w:rPr>
          <w:sz w:val="28"/>
          <w:szCs w:val="28"/>
        </w:rPr>
        <w:t>000, ЕКС 40102810245370000007, казначейский счет 03100643000000018700 в РКЦ Ханты-Мансийск//УФК по Ханты-Мансийскому АО-Югре г. Ханты-М</w:t>
      </w:r>
      <w:r w:rsidRPr="003B7098">
        <w:rPr>
          <w:sz w:val="28"/>
          <w:szCs w:val="28"/>
        </w:rPr>
        <w:t xml:space="preserve">ансийск, БИК 007162163, КБК </w:t>
      </w:r>
      <w:r w:rsidRPr="007D0898">
        <w:rPr>
          <w:sz w:val="28"/>
          <w:szCs w:val="28"/>
        </w:rPr>
        <w:t>79711601230060002140</w:t>
      </w:r>
      <w:r w:rsidRPr="003B7098">
        <w:rPr>
          <w:sz w:val="28"/>
          <w:szCs w:val="28"/>
        </w:rPr>
        <w:t xml:space="preserve">, УИН </w:t>
      </w:r>
      <w:r w:rsidR="0028689F">
        <w:rPr>
          <w:sz w:val="28"/>
          <w:szCs w:val="28"/>
        </w:rPr>
        <w:t>79786001905250179850</w:t>
      </w:r>
      <w:r w:rsidRPr="003B7098">
        <w:rPr>
          <w:sz w:val="28"/>
          <w:szCs w:val="28"/>
        </w:rPr>
        <w:t xml:space="preserve">. Назначение платежа </w:t>
      </w:r>
      <w:r>
        <w:rPr>
          <w:sz w:val="28"/>
          <w:szCs w:val="28"/>
        </w:rPr>
        <w:t>–</w:t>
      </w:r>
      <w:r w:rsidRPr="003B709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взыскания (административные штрафы), установленные главой 15 КоАП РФ, предусмотренные за нарушение части 4 статьи 15.33 КоАП РФ</w:t>
      </w:r>
      <w:r w:rsidRPr="003B7098">
        <w:rPr>
          <w:sz w:val="28"/>
          <w:szCs w:val="28"/>
        </w:rPr>
        <w:t xml:space="preserve">.  </w:t>
      </w:r>
    </w:p>
    <w:p w:rsidR="007D0898" w:rsidRPr="009E3B3E" w:rsidP="007D0898">
      <w:pPr>
        <w:ind w:right="-2"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</w:t>
      </w:r>
      <w:r w:rsidRPr="009E3B3E">
        <w:rPr>
          <w:sz w:val="28"/>
          <w:szCs w:val="28"/>
        </w:rPr>
        <w:t xml:space="preserve"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D0898">
          <w:t>частями 1.1</w:t>
        </w:r>
      </w:hyperlink>
      <w:r w:rsidRPr="003020A4">
        <w:rPr>
          <w:sz w:val="28"/>
          <w:szCs w:val="28"/>
        </w:rPr>
        <w:t xml:space="preserve">, </w:t>
      </w:r>
      <w:hyperlink r:id="rId4" w:anchor="/document/12125267/entry/302013" w:history="1">
        <w:r w:rsidRPr="007D0898">
          <w:t>1.3 - 1.3-3</w:t>
        </w:r>
      </w:hyperlink>
      <w:r w:rsidRPr="003020A4">
        <w:rPr>
          <w:sz w:val="28"/>
          <w:szCs w:val="28"/>
        </w:rPr>
        <w:t xml:space="preserve"> и </w:t>
      </w:r>
      <w:hyperlink r:id="rId4" w:anchor="/document/12125267/entry/302014" w:history="1">
        <w:r w:rsidRPr="007D0898"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D0898">
          <w:t>статьей 31.5</w:t>
        </w:r>
      </w:hyperlink>
      <w:r w:rsidRPr="009E3B3E">
        <w:rPr>
          <w:sz w:val="28"/>
          <w:szCs w:val="28"/>
        </w:rPr>
        <w:t xml:space="preserve"> настоящего Кодекса. В тот же срок должна быт</w:t>
      </w:r>
      <w:r w:rsidRPr="009E3B3E">
        <w:rPr>
          <w:sz w:val="28"/>
          <w:szCs w:val="28"/>
        </w:rPr>
        <w:t>ь предъявлена квитанция об уплате штрафа в канцелярию мирового судьи судебного участка №</w:t>
      </w:r>
      <w:r w:rsidR="00090C87">
        <w:rPr>
          <w:sz w:val="28"/>
          <w:szCs w:val="28"/>
        </w:rPr>
        <w:t>3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</w:t>
      </w:r>
      <w:r w:rsidRPr="00163129">
        <w:rPr>
          <w:sz w:val="28"/>
          <w:szCs w:val="28"/>
        </w:rPr>
        <w:t>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</w:t>
      </w:r>
      <w:r w:rsidRPr="00163129">
        <w:rPr>
          <w:sz w:val="28"/>
          <w:szCs w:val="28"/>
        </w:rPr>
        <w:t xml:space="preserve">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</w:t>
      </w:r>
      <w:r w:rsidRPr="00163129">
        <w:rPr>
          <w:sz w:val="28"/>
          <w:szCs w:val="28"/>
        </w:rPr>
        <w:t>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</w:t>
      </w:r>
      <w:r w:rsidRPr="00163129"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2D10F1">
        <w:rPr>
          <w:sz w:val="28"/>
          <w:szCs w:val="28"/>
        </w:rPr>
        <w:t>№3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Няган</w:t>
      </w:r>
      <w:r>
        <w:rPr>
          <w:sz w:val="28"/>
          <w:szCs w:val="28"/>
        </w:rPr>
        <w:t>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</w:p>
    <w:p w:rsidR="007D0898" w:rsidP="007D0898">
      <w:pPr>
        <w:ind w:right="-2" w:firstLine="709"/>
        <w:jc w:val="both"/>
        <w:rPr>
          <w:sz w:val="28"/>
          <w:szCs w:val="28"/>
        </w:rPr>
      </w:pPr>
    </w:p>
    <w:p w:rsidR="007F2156" w:rsidRPr="009E404C" w:rsidP="00090C87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Мировой судья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        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Р.Р. Изюмцева</w:t>
      </w:r>
    </w:p>
    <w:sectPr w:rsidSect="00880224">
      <w:headerReference w:type="default" r:id="rId5"/>
      <w:footerReference w:type="even" r:id="rId6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369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73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48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58D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4"/>
    <w:rsid w:val="00030885"/>
    <w:rsid w:val="00090C87"/>
    <w:rsid w:val="000B63AB"/>
    <w:rsid w:val="000E0DF7"/>
    <w:rsid w:val="00155163"/>
    <w:rsid w:val="00163129"/>
    <w:rsid w:val="00164303"/>
    <w:rsid w:val="0028689F"/>
    <w:rsid w:val="002D10F1"/>
    <w:rsid w:val="003020A4"/>
    <w:rsid w:val="003156B9"/>
    <w:rsid w:val="003B312F"/>
    <w:rsid w:val="003B7098"/>
    <w:rsid w:val="00517739"/>
    <w:rsid w:val="005868D6"/>
    <w:rsid w:val="005A6CEA"/>
    <w:rsid w:val="005D0FDD"/>
    <w:rsid w:val="005D4067"/>
    <w:rsid w:val="005E7E3C"/>
    <w:rsid w:val="00634815"/>
    <w:rsid w:val="006476EC"/>
    <w:rsid w:val="00673A32"/>
    <w:rsid w:val="006E248C"/>
    <w:rsid w:val="007D0898"/>
    <w:rsid w:val="007F2156"/>
    <w:rsid w:val="008509B2"/>
    <w:rsid w:val="008C1D6C"/>
    <w:rsid w:val="008E7C8C"/>
    <w:rsid w:val="009258DE"/>
    <w:rsid w:val="00934AA0"/>
    <w:rsid w:val="009B1FE5"/>
    <w:rsid w:val="009E3B3E"/>
    <w:rsid w:val="009E404C"/>
    <w:rsid w:val="00A21CA5"/>
    <w:rsid w:val="00A27F61"/>
    <w:rsid w:val="00A4691C"/>
    <w:rsid w:val="00A61DCC"/>
    <w:rsid w:val="00AF4BF5"/>
    <w:rsid w:val="00B35D26"/>
    <w:rsid w:val="00C84EAC"/>
    <w:rsid w:val="00CC24D4"/>
    <w:rsid w:val="00CC7073"/>
    <w:rsid w:val="00CF3037"/>
    <w:rsid w:val="00D17283"/>
    <w:rsid w:val="00D83B0B"/>
    <w:rsid w:val="00D9019F"/>
    <w:rsid w:val="00E70EC4"/>
    <w:rsid w:val="00E81887"/>
    <w:rsid w:val="00F62FCA"/>
    <w:rsid w:val="00F97369"/>
    <w:rsid w:val="00FA7214"/>
    <w:rsid w:val="00FE0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CA1D3-4C69-4AC5-B9D8-9A98A9C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A6CE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5A6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rsid w:val="005A6CE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CEA"/>
  </w:style>
  <w:style w:type="character" w:styleId="Hyperlink">
    <w:name w:val="Hyperlink"/>
    <w:rsid w:val="005A6CE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A6CE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C70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707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D089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D0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C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